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firstLine="709"/>
        <w:jc w:val="righ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Paris, le_________________________ 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Objet : Déclaration individuelle de participation à la grève </w:t>
      </w:r>
      <w:r w:rsidDel="00000000" w:rsidR="00000000" w:rsidRPr="00000000">
        <w:rPr>
          <w:rFonts w:ascii="Calibri" w:cs="Calibri" w:eastAsia="Calibri" w:hAnsi="Calibri"/>
          <w:i w:val="1"/>
          <w:iCs w:val="1"/>
          <w:u w:val="single"/>
          <w:rtl w:val="0"/>
        </w:rPr>
        <w:t xml:space="preserve">illimitée </w:t>
      </w: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des internes dans la subdivision de Paris.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righ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Madame la Directrice / Monsieur le Directeur des Affaires médicales,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Je soussigné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e),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interne de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 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en Île-de-France,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actuellement en stage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au ______________________ dans le service 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vous informe de ma participation au mouvement de grève couvert par le préavis national déposé par _____________________________ le __________________ .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Ce courrier vaut préavis de grève pour les secteurs où la législation l’y oblige.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Je me déclare gréviste pour l'ensemble de mes activités professionnelles à compter  du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____/_____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à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___h___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jusqu’au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____/____/____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à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J’en adresse une copie électronique à la Présidence de ma structure représentative locale, le Syndicat des Internes des Hôpitaux de Paris (SIHP) sur cette adres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se sihp@sihp.fr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Signature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240" w:before="240" w:line="360" w:lineRule="auto"/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fr-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